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faffd6131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8913a86ac41b6"/>
      <w:footerReference xmlns:r="http://schemas.openxmlformats.org/officeDocument/2006/relationships" w:type="default" r:id="R6d7aea7935b9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GRENDAHL HOLDING AS   ·   Org.nr 912 075 532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8913a86ac41b6" /><Relationship Type="http://schemas.openxmlformats.org/officeDocument/2006/relationships/footer" Target="/word/footer1.xml" Id="R6d7aea7935b947a5" /></Relationships>
</file>