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27170944a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UAVHENGIG KONTROLL ULLENSAKER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UAVHENGIG KONTROLL ULLENSAKER AS</w:t>
      </w:r>
    </w:p>
    <w:sectPr>
      <w:headerReference xmlns:r="http://schemas.openxmlformats.org/officeDocument/2006/relationships" w:type="default" r:id="Rf9c1fe61548d4629"/>
      <w:footerReference xmlns:r="http://schemas.openxmlformats.org/officeDocument/2006/relationships" w:type="default" r:id="Racacf53a7066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UAVHENGIG KONTROLL ULLENSAKER AS   ·   Org.nr 912 086 038   ·   Lerkelunden 2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UAVHENGIG KONTROLL ULLENSAKER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1fe61548d4629" /><Relationship Type="http://schemas.openxmlformats.org/officeDocument/2006/relationships/footer" Target="/word/footer1.xml" Id="Racacf53a706645f1" /></Relationships>
</file>