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1ea9e403c54a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INFOLINK HOLDING AS</w:t>
      </w:r>
    </w:p>
    <w:sectPr>
      <w:headerReference xmlns:r="http://schemas.openxmlformats.org/officeDocument/2006/relationships" w:type="default" r:id="Rd0cd38d7d7204b6d"/>
      <w:footerReference xmlns:r="http://schemas.openxmlformats.org/officeDocument/2006/relationships" w:type="default" r:id="Ra7653ff8d7ba4b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INFOLINK HOLDING AS   ·   Org.nr 912 091 384   ·   c/o Gunnar Johnsen, Lindbäckveien 14A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INFOLINK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cd38d7d7204b6d" /><Relationship Type="http://schemas.openxmlformats.org/officeDocument/2006/relationships/footer" Target="/word/footer1.xml" Id="Ra7653ff8d7ba4b82" /></Relationships>
</file>