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6ccdf7aad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INFOLINK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4700f7e2a97c4293"/>
      <w:footerReference xmlns:r="http://schemas.openxmlformats.org/officeDocument/2006/relationships" w:type="default" r:id="R342b6f9e9db0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0f7e2a97c4293" /><Relationship Type="http://schemas.openxmlformats.org/officeDocument/2006/relationships/footer" Target="/word/footer1.xml" Id="R342b6f9e9db04dd5" /></Relationships>
</file>