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4d8a40f4e643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7FJELL ENTREPRENØR AS</w:t>
      </w:r>
    </w:p>
    <w:sectPr>
      <w:headerReference xmlns:r="http://schemas.openxmlformats.org/officeDocument/2006/relationships" w:type="default" r:id="R15fbb4608908415a"/>
      <w:footerReference xmlns:r="http://schemas.openxmlformats.org/officeDocument/2006/relationships" w:type="default" r:id="R9ba4f093dbfb4b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7FJELL ENTREPRENØR AS   ·   Org.nr 912 102 262   ·   Hylkjeflaten 18   ·   5109 HYLKJE   ·   ove@7fe.no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7FJELL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bb4608908415a" /><Relationship Type="http://schemas.openxmlformats.org/officeDocument/2006/relationships/footer" Target="/word/footer1.xml" Id="R9ba4f093dbfb4b18" /></Relationships>
</file>