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87a1af2a3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UBR AS</w:t>
      </w:r>
    </w:p>
    <w:sectPr>
      <w:headerReference xmlns:r="http://schemas.openxmlformats.org/officeDocument/2006/relationships" w:type="default" r:id="R1b2a06e1aa064d79"/>
      <w:footerReference xmlns:r="http://schemas.openxmlformats.org/officeDocument/2006/relationships" w:type="default" r:id="Reed030c96c63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UBR AS   ·   Org.nr 912 104 028   ·   Strandsagvegen 11   ·   2383 BRUMUNDDAL   ·   post@ubr-as.no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a06e1aa064d79" /><Relationship Type="http://schemas.openxmlformats.org/officeDocument/2006/relationships/footer" Target="/word/footer1.xml" Id="Reed030c96c634e21" /></Relationships>
</file>