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1c756304d49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UGGDAL INDREMISJONSFORENING /JENSVOLL BEDEHUS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UGGDAL INDREMISJONSFORENING /JENSVOLL BEDEHUS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601a39f67d41cb"/>
      <w:footerReference xmlns:r="http://schemas.openxmlformats.org/officeDocument/2006/relationships" w:type="default" r:id="R25f1f1946c51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UGGDAL INDREMISJONSFORENING /JENSVOLL BEDEHUS   ·   Org.nr 912 113 442   ·   5685 UGGDAL   ·   Tlf. 53 43 31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UGGDAL INDREMISJONSFORENING /JENSVOLL BEDEHUS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01a39f67d41cb" /><Relationship Type="http://schemas.openxmlformats.org/officeDocument/2006/relationships/footer" Target="/word/footer1.xml" Id="R25f1f1946c51437d" /></Relationships>
</file>