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582859cb8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6933de492e642cf"/>
      <w:footerReference xmlns:r="http://schemas.openxmlformats.org/officeDocument/2006/relationships" w:type="default" r:id="R5558228735fe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33de492e642cf" /><Relationship Type="http://schemas.openxmlformats.org/officeDocument/2006/relationships/footer" Target="/word/footer1.xml" Id="R5558228735fe43a6" /></Relationships>
</file>