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c95eb43d5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38ea2af68f6e4894"/>
      <w:footerReference xmlns:r="http://schemas.openxmlformats.org/officeDocument/2006/relationships" w:type="default" r:id="R4280c28de703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a2af68f6e4894" /><Relationship Type="http://schemas.openxmlformats.org/officeDocument/2006/relationships/footer" Target="/word/footer1.xml" Id="R4280c28de7034208" /></Relationships>
</file>