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c7face1c284e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Kløfta,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PIPEREP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PIPEREP AS</w:t>
      </w:r>
    </w:p>
    <w:sectPr>
      <w:headerReference xmlns:r="http://schemas.openxmlformats.org/officeDocument/2006/relationships" w:type="default" r:id="Rd10b101de90a4439"/>
      <w:footerReference xmlns:r="http://schemas.openxmlformats.org/officeDocument/2006/relationships" w:type="default" r:id="R6eeca7c34a364b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PIPEREP AS   ·   Org.nr 912 185 141   ·   Myrvangvegen 10   ·   2040 KLØFTA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PIPEREP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0b101de90a4439" /><Relationship Type="http://schemas.openxmlformats.org/officeDocument/2006/relationships/footer" Target="/word/footer1.xml" Id="R6eeca7c34a364b49" /></Relationships>
</file>