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ba7de60a5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JOBSEN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58e0c5df4c404379"/>
      <w:footerReference xmlns:r="http://schemas.openxmlformats.org/officeDocument/2006/relationships" w:type="default" r:id="R41c0a56524de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0c5df4c404379" /><Relationship Type="http://schemas.openxmlformats.org/officeDocument/2006/relationships/footer" Target="/word/footer1.xml" Id="R41c0a56524de4c51" /></Relationships>
</file>