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d2fe7d32b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33f57ffe9d7b4c2e"/>
      <w:footerReference xmlns:r="http://schemas.openxmlformats.org/officeDocument/2006/relationships" w:type="default" r:id="Rd95a3b24f0e5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57ffe9d7b4c2e" /><Relationship Type="http://schemas.openxmlformats.org/officeDocument/2006/relationships/footer" Target="/word/footer1.xml" Id="Rd95a3b24f0e5460b" /></Relationships>
</file>