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b0db6014d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TUNOD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Færvik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Færvik,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TUNOD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a059bac8e0494c"/>
      <w:footerReference xmlns:r="http://schemas.openxmlformats.org/officeDocument/2006/relationships" w:type="default" r:id="Rf093bbec6449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TUNOD INVEST AS   ·   Org.nr 912 350 959   ·   c/o Lars Ola Almås, Tante Poses vei 4A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059bac8e0494c" /><Relationship Type="http://schemas.openxmlformats.org/officeDocument/2006/relationships/footer" Target="/word/footer1.xml" Id="Rf093bbec644942a0" /></Relationships>
</file>