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640a7810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SB2 GRUPPEN AS</w:t>
      </w:r>
    </w:p>
    <w:sectPr>
      <w:headerReference xmlns:r="http://schemas.openxmlformats.org/officeDocument/2006/relationships" w:type="default" r:id="R2896c8d5ac9b424c"/>
      <w:footerReference xmlns:r="http://schemas.openxmlformats.org/officeDocument/2006/relationships" w:type="default" r:id="Rfe9d523615a6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GRUPPEN AS   ·   Org.nr 912 354 601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c8d5ac9b424c" /><Relationship Type="http://schemas.openxmlformats.org/officeDocument/2006/relationships/footer" Target="/word/footer1.xml" Id="Rfe9d523615a648ce" /></Relationships>
</file>