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572ae103f4a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INTUTOR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Blomsterdalen,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INTUTOR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9d114414e1454f"/>
      <w:footerReference xmlns:r="http://schemas.openxmlformats.org/officeDocument/2006/relationships" w:type="default" r:id="R145a0add6a1f44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INTUTOR GROUP AS   ·   Org.nr 912 382 826   ·   Ytrebygdsvegen 215   ·   5258 BLOMSTERDALEN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INTUTOR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d114414e1454f" /><Relationship Type="http://schemas.openxmlformats.org/officeDocument/2006/relationships/footer" Target="/word/footer1.xml" Id="R145a0add6a1f4451" /></Relationships>
</file>