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75ed27740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4fc389008ee548e0"/>
      <w:footerReference xmlns:r="http://schemas.openxmlformats.org/officeDocument/2006/relationships" w:type="default" r:id="Rd04cbcc4baec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389008ee548e0" /><Relationship Type="http://schemas.openxmlformats.org/officeDocument/2006/relationships/footer" Target="/word/footer1.xml" Id="Rd04cbcc4baec4593" /></Relationships>
</file>