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766dc97e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a1300dbe36884a1c"/>
      <w:footerReference xmlns:r="http://schemas.openxmlformats.org/officeDocument/2006/relationships" w:type="default" r:id="R362e8e97f050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00dbe36884a1c" /><Relationship Type="http://schemas.openxmlformats.org/officeDocument/2006/relationships/footer" Target="/word/footer1.xml" Id="R362e8e97f0504c6a" /></Relationships>
</file>