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b9c2464f0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HOLDING AS</w:t>
      </w:r>
    </w:p>
    <w:sectPr>
      <w:headerReference xmlns:r="http://schemas.openxmlformats.org/officeDocument/2006/relationships" w:type="default" r:id="Rc1bd2ad4d53947b1"/>
      <w:footerReference xmlns:r="http://schemas.openxmlformats.org/officeDocument/2006/relationships" w:type="default" r:id="Rd952fa86c133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HOLDING AS   ·   Org.nr 912 444 864   ·   Flatholmvegen 7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d2ad4d53947b1" /><Relationship Type="http://schemas.openxmlformats.org/officeDocument/2006/relationships/footer" Target="/word/footer1.xml" Id="Rd952fa86c13348be" /></Relationships>
</file>