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ab0cd1322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BALTZEBERG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dd71de0cc04e4a11"/>
      <w:footerReference xmlns:r="http://schemas.openxmlformats.org/officeDocument/2006/relationships" w:type="default" r:id="R59afb435fca6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1de0cc04e4a11" /><Relationship Type="http://schemas.openxmlformats.org/officeDocument/2006/relationships/footer" Target="/word/footer1.xml" Id="R59afb435fca64718" /></Relationships>
</file>