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0c5cb72ba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BELSVIK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BELSVIK ELEKTRO AS</w:t>
      </w:r>
    </w:p>
    <w:sectPr>
      <w:headerReference xmlns:r="http://schemas.openxmlformats.org/officeDocument/2006/relationships" w:type="default" r:id="R8e311c32bf7a4714"/>
      <w:footerReference xmlns:r="http://schemas.openxmlformats.org/officeDocument/2006/relationships" w:type="default" r:id="R8ccc8505afd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BELSVIK ELEKTRO AS   ·   Org.nr 912 475 034   ·   Prinsengata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BELSVIK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1c32bf7a4714" /><Relationship Type="http://schemas.openxmlformats.org/officeDocument/2006/relationships/footer" Target="/word/footer1.xml" Id="R8ccc8505afdc4cd5" /></Relationships>
</file>