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476efdb1744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REGNSKAP AS</w:t>
      </w:r>
    </w:p>
    <w:sectPr>
      <w:headerReference xmlns:r="http://schemas.openxmlformats.org/officeDocument/2006/relationships" w:type="default" r:id="R1d51dffdcfa8476a"/>
      <w:footerReference xmlns:r="http://schemas.openxmlformats.org/officeDocument/2006/relationships" w:type="default" r:id="Rc8f5dd9b7def4e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REGNSKAP AS   ·   Org.nr 912 483 215   ·   Storgata 41   ·   2750 GRAN   ·   Tlf. 61 33 76 70   ·   post@haugen-regnskap.no   ·   www.haugen-regnskap.no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1dffdcfa8476a" /><Relationship Type="http://schemas.openxmlformats.org/officeDocument/2006/relationships/footer" Target="/word/footer1.xml" Id="Rc8f5dd9b7def4e82" /></Relationships>
</file>