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345b52297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2ff2b39614779"/>
      <w:footerReference xmlns:r="http://schemas.openxmlformats.org/officeDocument/2006/relationships" w:type="default" r:id="Rea3113c2ac67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AS   ·   Org.nr 912 489 434   ·   Reinsdyrveien 35B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2ff2b39614779" /><Relationship Type="http://schemas.openxmlformats.org/officeDocument/2006/relationships/footer" Target="/word/footer1.xml" Id="Rea3113c2ac674a45" /></Relationships>
</file>