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4616f8a8a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ELEKTRISKE FORRETNING AS</w:t>
      </w:r>
    </w:p>
    <w:sectPr>
      <w:headerReference xmlns:r="http://schemas.openxmlformats.org/officeDocument/2006/relationships" w:type="default" r:id="R8a0823f8cf8a4552"/>
      <w:footerReference xmlns:r="http://schemas.openxmlformats.org/officeDocument/2006/relationships" w:type="default" r:id="Re135bf683d13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ELEKTRISKE FORRETNING AS   ·   Org.nr 912 492 575   ·   Skjoldavegen 121   ·   5519 HAUGESUND   ·   Tlf. 52717711   ·   post@haugel.no   ·   www.haugel.no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ELEKTRISKE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823f8cf8a4552" /><Relationship Type="http://schemas.openxmlformats.org/officeDocument/2006/relationships/footer" Target="/word/footer1.xml" Id="Re135bf683d1346fb" /></Relationships>
</file>