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a3b66efbe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6213e272c449ae"/>
      <w:footerReference xmlns:r="http://schemas.openxmlformats.org/officeDocument/2006/relationships" w:type="default" r:id="R42f5944d9a42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ANLEGG AS   ·   Org.nr 912 561 798   ·   Vik 3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213e272c449ae" /><Relationship Type="http://schemas.openxmlformats.org/officeDocument/2006/relationships/footer" Target="/word/footer1.xml" Id="R42f5944d9a424efa" /></Relationships>
</file>