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111990ff3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FRIPPY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FRIPPY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dc457256e4cbf"/>
      <w:footerReference xmlns:r="http://schemas.openxmlformats.org/officeDocument/2006/relationships" w:type="default" r:id="R3176b7f17bf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dc457256e4cbf" /><Relationship Type="http://schemas.openxmlformats.org/officeDocument/2006/relationships/footer" Target="/word/footer1.xml" Id="R3176b7f17bfd429d" /></Relationships>
</file>