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e6d023d53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CIVES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CIVES AS</w:t>
      </w:r>
    </w:p>
    <w:sectPr>
      <w:headerReference xmlns:r="http://schemas.openxmlformats.org/officeDocument/2006/relationships" w:type="default" r:id="Ref388c9b98ca42cc"/>
      <w:footerReference xmlns:r="http://schemas.openxmlformats.org/officeDocument/2006/relationships" w:type="default" r:id="R6bf5330ea80a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CIVES AS   ·   Org.nr 912 572 722   ·   Dronningens gate 18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88c9b98ca42cc" /><Relationship Type="http://schemas.openxmlformats.org/officeDocument/2006/relationships/footer" Target="/word/footer1.xml" Id="R6bf5330ea80a4f03" /></Relationships>
</file>