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a1d6c9458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ØKOVENT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ØKOVENT AS</w:t>
      </w:r>
    </w:p>
    <w:sectPr>
      <w:headerReference xmlns:r="http://schemas.openxmlformats.org/officeDocument/2006/relationships" w:type="default" r:id="R51c01c3705d24cca"/>
      <w:footerReference xmlns:r="http://schemas.openxmlformats.org/officeDocument/2006/relationships" w:type="default" r:id="R7db0a784536a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ØKOVENT AS   ·   Org.nr 912 592 715   ·   Ranheimsvegen 7A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ØKOVENT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01c3705d24cca" /><Relationship Type="http://schemas.openxmlformats.org/officeDocument/2006/relationships/footer" Target="/word/footer1.xml" Id="R7db0a784536a4317" /></Relationships>
</file>