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a4d166575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ELEKTRISKE AS</w:t>
      </w:r>
    </w:p>
    <w:sectPr>
      <w:headerReference xmlns:r="http://schemas.openxmlformats.org/officeDocument/2006/relationships" w:type="default" r:id="R23ec9ead8c3343e6"/>
      <w:footerReference xmlns:r="http://schemas.openxmlformats.org/officeDocument/2006/relationships" w:type="default" r:id="R3cf36fa93b1f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ELEKTRISKE AS   ·   Org.nr 912 609 413   ·   Brynsveien 18   ·   0667 OSLO   ·   Tlf. 22 04 48 80   ·   www.centrumelektriske.no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c9ead8c3343e6" /><Relationship Type="http://schemas.openxmlformats.org/officeDocument/2006/relationships/footer" Target="/word/footer1.xml" Id="R3cf36fa93b1f41c2" /></Relationships>
</file>