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a009b837b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INVEST AS</w:t>
      </w:r>
    </w:p>
    <w:sectPr>
      <w:headerReference xmlns:r="http://schemas.openxmlformats.org/officeDocument/2006/relationships" w:type="default" r:id="Rd10da685f9794817"/>
      <w:footerReference xmlns:r="http://schemas.openxmlformats.org/officeDocument/2006/relationships" w:type="default" r:id="R1bc43dd97b03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INVEST AS   ·   Org.nr 912 613 151   ·   c/o Cato Aurstad, Øvregeila 5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da685f9794817" /><Relationship Type="http://schemas.openxmlformats.org/officeDocument/2006/relationships/footer" Target="/word/footer1.xml" Id="R1bc43dd97b0348d9" /></Relationships>
</file>