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b3160efb3c4b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 NICOLAS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 NICOLAS AS</w:t>
      </w:r>
    </w:p>
    <w:sectPr>
      <w:headerReference xmlns:r="http://schemas.openxmlformats.org/officeDocument/2006/relationships" w:type="default" r:id="Re18f6a3b282149b1"/>
      <w:footerReference xmlns:r="http://schemas.openxmlformats.org/officeDocument/2006/relationships" w:type="default" r:id="R56739909e19542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 NICOLAS AS   ·   Org.nr 912 686 639   ·   Moltke Moes vei 3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 NICOLAS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8f6a3b282149b1" /><Relationship Type="http://schemas.openxmlformats.org/officeDocument/2006/relationships/footer" Target="/word/footer1.xml" Id="R56739909e1954292" /></Relationships>
</file>