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59057f014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 PLAY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 PLAY AS</w:t>
      </w:r>
    </w:p>
    <w:sectPr>
      <w:headerReference xmlns:r="http://schemas.openxmlformats.org/officeDocument/2006/relationships" w:type="default" r:id="Rd3660929fab24d9e"/>
      <w:footerReference xmlns:r="http://schemas.openxmlformats.org/officeDocument/2006/relationships" w:type="default" r:id="Rc5e3f6ee19a9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 PLAY AS   ·   Org.nr 912 716 457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 PLAY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60929fab24d9e" /><Relationship Type="http://schemas.openxmlformats.org/officeDocument/2006/relationships/footer" Target="/word/footer1.xml" Id="Rc5e3f6ee19a94046" /></Relationships>
</file>