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e4a1a97c954d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INDERMARK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INDERMARK INVEST AS</w:t>
      </w:r>
    </w:p>
    <w:sectPr>
      <w:headerReference xmlns:r="http://schemas.openxmlformats.org/officeDocument/2006/relationships" w:type="default" r:id="Re7a6fcb2fb14483f"/>
      <w:footerReference xmlns:r="http://schemas.openxmlformats.org/officeDocument/2006/relationships" w:type="default" r:id="R2e2fedc1a9c240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INDERMARK INVEST AS   ·   Org.nr 912 781 070   ·   3. Strøm terrasse 10A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INDERMARK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a6fcb2fb14483f" /><Relationship Type="http://schemas.openxmlformats.org/officeDocument/2006/relationships/footer" Target="/word/footer1.xml" Id="R2e2fedc1a9c240cc" /></Relationships>
</file>