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ac5c59130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VITEQ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VITEQ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65b78c2a84e2f"/>
      <w:footerReference xmlns:r="http://schemas.openxmlformats.org/officeDocument/2006/relationships" w:type="default" r:id="Rdbc84e5bcb25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VITEQ AS   ·   Org.nr 912 793 974   ·   Industrivegen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65b78c2a84e2f" /><Relationship Type="http://schemas.openxmlformats.org/officeDocument/2006/relationships/footer" Target="/word/footer1.xml" Id="Rdbc84e5bcb254deb" /></Relationships>
</file>