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8354d04c6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SNOWY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SNOWY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84af5785464dc1"/>
      <w:footerReference xmlns:r="http://schemas.openxmlformats.org/officeDocument/2006/relationships" w:type="default" r:id="R11252b9b42c2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SNOWY INVEST AS   ·   Org.nr 912 799 891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4af5785464dc1" /><Relationship Type="http://schemas.openxmlformats.org/officeDocument/2006/relationships/footer" Target="/word/footer1.xml" Id="R11252b9b42c248bc" /></Relationships>
</file>