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54b4adf75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C&amp;M BRANNSIKRING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6874ba997d6945ec"/>
      <w:footerReference xmlns:r="http://schemas.openxmlformats.org/officeDocument/2006/relationships" w:type="default" r:id="R236cff5dd788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4ba997d6945ec" /><Relationship Type="http://schemas.openxmlformats.org/officeDocument/2006/relationships/footer" Target="/word/footer1.xml" Id="R236cff5dd788442e" /></Relationships>
</file>