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ef36b808a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ODD KJELL SKJØRLI AS</w:t>
      </w:r>
    </w:p>
    <w:sectPr>
      <w:headerReference xmlns:r="http://schemas.openxmlformats.org/officeDocument/2006/relationships" w:type="default" r:id="Rbc66ce1b84d84b02"/>
      <w:footerReference xmlns:r="http://schemas.openxmlformats.org/officeDocument/2006/relationships" w:type="default" r:id="R7842fd565a9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6ce1b84d84b02" /><Relationship Type="http://schemas.openxmlformats.org/officeDocument/2006/relationships/footer" Target="/word/footer1.xml" Id="R7842fd565a9b4222" /></Relationships>
</file>