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846a0eef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DREYER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DREYER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b1c865c3b4fe7"/>
      <w:footerReference xmlns:r="http://schemas.openxmlformats.org/officeDocument/2006/relationships" w:type="default" r:id="Rb9f5371665d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CONSULTING AS   ·   Org.nr 912 884 325   ·   c/o Christian Dreyer, Bispeveien 32C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b1c865c3b4fe7" /><Relationship Type="http://schemas.openxmlformats.org/officeDocument/2006/relationships/footer" Target="/word/footer1.xml" Id="Rb9f5371665de4003" /></Relationships>
</file>