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e6ebf14ff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 HOLDING AS</w:t>
      </w:r>
    </w:p>
    <w:sectPr>
      <w:headerReference xmlns:r="http://schemas.openxmlformats.org/officeDocument/2006/relationships" w:type="default" r:id="R5c0453d675274c06"/>
      <w:footerReference xmlns:r="http://schemas.openxmlformats.org/officeDocument/2006/relationships" w:type="default" r:id="R95b98b283267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HOLDING AS   ·   Org.nr 912 893 782   ·   Maridalsveien 10   ·   0178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453d675274c06" /><Relationship Type="http://schemas.openxmlformats.org/officeDocument/2006/relationships/footer" Target="/word/footer1.xml" Id="R95b98b28326742d5" /></Relationships>
</file>