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af5bf4f7c4f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Vanse,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MURERLAGET AS</w:t>
      </w:r>
    </w:p>
    <w:sectPr>
      <w:headerReference xmlns:r="http://schemas.openxmlformats.org/officeDocument/2006/relationships" w:type="default" r:id="R245216c87e3f449d"/>
      <w:footerReference xmlns:r="http://schemas.openxmlformats.org/officeDocument/2006/relationships" w:type="default" r:id="Rc3daa6e9f15a46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MURERLAGET AS   ·   Org.nr 913 030 346   ·   Flyplassveien 1B   ·   4560 VANSE   ·   murogmaskin@outlook.com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MURERLAGET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5216c87e3f449d" /><Relationship Type="http://schemas.openxmlformats.org/officeDocument/2006/relationships/footer" Target="/word/footer1.xml" Id="Rc3daa6e9f15a46e4" /></Relationships>
</file>