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e76469bde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Knapstad,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EL-GENIET AS</w:t>
      </w:r>
    </w:p>
    <w:sectPr>
      <w:headerReference xmlns:r="http://schemas.openxmlformats.org/officeDocument/2006/relationships" w:type="default" r:id="R934013658ce94d42"/>
      <w:footerReference xmlns:r="http://schemas.openxmlformats.org/officeDocument/2006/relationships" w:type="default" r:id="R9e8bb0cc4029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EL-GENIET AS   ·   Org.nr 913 035 607   ·   Aslak Bøhles vei 6   ·   1823 KNAPSTAD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EL-GENIET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013658ce94d42" /><Relationship Type="http://schemas.openxmlformats.org/officeDocument/2006/relationships/footer" Target="/word/footer1.xml" Id="R9e8bb0cc40294452" /></Relationships>
</file>