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3705cf729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FEMUR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FEMUR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4deb7beef4b66"/>
      <w:footerReference xmlns:r="http://schemas.openxmlformats.org/officeDocument/2006/relationships" w:type="default" r:id="Rafa2b7d3fed2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FEMUR BYGG AS   ·   Org.nr 913 062 159   ·   Enganveien 9   ·   8802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4deb7beef4b66" /><Relationship Type="http://schemas.openxmlformats.org/officeDocument/2006/relationships/footer" Target="/word/footer1.xml" Id="Rafa2b7d3fed24025" /></Relationships>
</file>