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f9512c239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FEMUR BYGG AS</w:t>
      </w:r>
    </w:p>
    <w:sectPr>
      <w:headerReference xmlns:r="http://schemas.openxmlformats.org/officeDocument/2006/relationships" w:type="default" r:id="R9776de250e93456f"/>
      <w:footerReference xmlns:r="http://schemas.openxmlformats.org/officeDocument/2006/relationships" w:type="default" r:id="Rfc862fee8874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FEMUR BYGG AS   ·   Org.nr 913 062 159   ·   Enganveien 9   ·   8802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6de250e93456f" /><Relationship Type="http://schemas.openxmlformats.org/officeDocument/2006/relationships/footer" Target="/word/footer1.xml" Id="Rfc862fee88744aa3" /></Relationships>
</file>