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17ef55dab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RYGGE RØRLEGGERSERVICE AS</w:t>
      </w:r>
    </w:p>
    <w:sectPr>
      <w:headerReference xmlns:r="http://schemas.openxmlformats.org/officeDocument/2006/relationships" w:type="default" r:id="Rd06445d33a8740c3"/>
      <w:footerReference xmlns:r="http://schemas.openxmlformats.org/officeDocument/2006/relationships" w:type="default" r:id="R1b2bf3f682eb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RYGGE RØRLEGGERSERVICE AS   ·   Org.nr 913 064 631   ·   Årvollskogen 30   ·   1529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RYGGE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445d33a8740c3" /><Relationship Type="http://schemas.openxmlformats.org/officeDocument/2006/relationships/footer" Target="/word/footer1.xml" Id="R1b2bf3f682eb43b8" /></Relationships>
</file>