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183f5eff942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ASKER &amp; BÆRUM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&amp; BÆRUM VVS AS</w:t>
      </w:r>
    </w:p>
    <w:sectPr>
      <w:headerReference xmlns:r="http://schemas.openxmlformats.org/officeDocument/2006/relationships" w:type="default" r:id="R59cbe91190a04883"/>
      <w:footerReference xmlns:r="http://schemas.openxmlformats.org/officeDocument/2006/relationships" w:type="default" r:id="Ra0f76b59b879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&amp; BÆRUM VVS AS   ·   Org.nr 913 065 816   ·   Solbråveien 49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&amp; BÆRUM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be91190a04883" /><Relationship Type="http://schemas.openxmlformats.org/officeDocument/2006/relationships/footer" Target="/word/footer1.xml" Id="Ra0f76b59b8794816" /></Relationships>
</file>