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00f8b13dc40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VIKINGENE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VIKINGENE INVEST AS</w:t>
      </w:r>
    </w:p>
    <w:sectPr>
      <w:headerReference xmlns:r="http://schemas.openxmlformats.org/officeDocument/2006/relationships" w:type="default" r:id="Rc184ebfea3b543a8"/>
      <w:footerReference xmlns:r="http://schemas.openxmlformats.org/officeDocument/2006/relationships" w:type="default" r:id="Rae7f7ce48828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VIKINGENE INVEST AS   ·   Org.nr 913 101 286   ·   c/o Andres Vik, Folloveien 24   ·   1423 SKI   ·   andreas@aider.no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VIKINGENE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4ebfea3b543a8" /><Relationship Type="http://schemas.openxmlformats.org/officeDocument/2006/relationships/footer" Target="/word/footer1.xml" Id="Rae7f7ce4882841bf" /></Relationships>
</file>