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241e4dfb5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282fa2a234893"/>
      <w:footerReference xmlns:r="http://schemas.openxmlformats.org/officeDocument/2006/relationships" w:type="default" r:id="Rb9e23fd98eb7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REGNSKAPENE AS   ·   Org.nr 913 104 617   ·   Krøgenes bryggevei 19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282fa2a234893" /><Relationship Type="http://schemas.openxmlformats.org/officeDocument/2006/relationships/footer" Target="/word/footer1.xml" Id="Rb9e23fd98eb7484a" /></Relationships>
</file>