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3dc16c57a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JAN ARILD JOHANNESEN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JAN ARILD JOHANNESEN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d15be7ed94ae4"/>
      <w:footerReference xmlns:r="http://schemas.openxmlformats.org/officeDocument/2006/relationships" w:type="default" r:id="R1f8c8f7456b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d15be7ed94ae4" /><Relationship Type="http://schemas.openxmlformats.org/officeDocument/2006/relationships/footer" Target="/word/footer1.xml" Id="R1f8c8f7456bb4b8a" /></Relationships>
</file>