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68eba150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CURRENT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CURRENT AS</w:t>
      </w:r>
    </w:p>
    <w:sectPr>
      <w:headerReference xmlns:r="http://schemas.openxmlformats.org/officeDocument/2006/relationships" w:type="default" r:id="Rd5492e4c8c0b4609"/>
      <w:footerReference xmlns:r="http://schemas.openxmlformats.org/officeDocument/2006/relationships" w:type="default" r:id="R85e85deda0e9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CURRENT AS   ·   Org.nr 913 162 277   ·   Tarjodd Bondes vei 28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2e4c8c0b4609" /><Relationship Type="http://schemas.openxmlformats.org/officeDocument/2006/relationships/footer" Target="/word/footer1.xml" Id="R85e85deda0e944f1" /></Relationships>
</file>