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e40dc6471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STOMAS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STOMAS HOLDING AS</w:t>
      </w:r>
    </w:p>
    <w:sectPr>
      <w:headerReference xmlns:r="http://schemas.openxmlformats.org/officeDocument/2006/relationships" w:type="default" r:id="R231954aee6224a31"/>
      <w:footerReference xmlns:r="http://schemas.openxmlformats.org/officeDocument/2006/relationships" w:type="default" r:id="Rdeb7ac34369f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STOMAS HOLDING AS   ·   Org.nr 913 167 821   ·   Torget 4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954aee6224a31" /><Relationship Type="http://schemas.openxmlformats.org/officeDocument/2006/relationships/footer" Target="/word/footer1.xml" Id="Rdeb7ac34369f4666" /></Relationships>
</file>