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41ebc170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STOMAS HOLDING AS</w:t>
      </w:r>
    </w:p>
    <w:sectPr>
      <w:headerReference xmlns:r="http://schemas.openxmlformats.org/officeDocument/2006/relationships" w:type="default" r:id="R6b6c74c084e94a64"/>
      <w:footerReference xmlns:r="http://schemas.openxmlformats.org/officeDocument/2006/relationships" w:type="default" r:id="R688a12ae1704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c74c084e94a64" /><Relationship Type="http://schemas.openxmlformats.org/officeDocument/2006/relationships/footer" Target="/word/footer1.xml" Id="R688a12ae170448e7" /></Relationships>
</file>